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36D" w:rsidRPr="00353788" w:rsidRDefault="0026136D" w:rsidP="0026136D">
      <w:pPr>
        <w:jc w:val="center"/>
        <w:rPr>
          <w:rFonts w:cs="David"/>
          <w:b/>
          <w:bCs/>
          <w:sz w:val="52"/>
          <w:szCs w:val="52"/>
          <w:u w:val="single"/>
        </w:rPr>
      </w:pPr>
      <w:r w:rsidRPr="00353788"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48/13</w:t>
      </w:r>
    </w:p>
    <w:p w:rsidR="0026136D" w:rsidRPr="00353788" w:rsidRDefault="0026136D" w:rsidP="0026136D">
      <w:pPr>
        <w:spacing w:after="0" w:line="360" w:lineRule="auto"/>
        <w:jc w:val="center"/>
        <w:rPr>
          <w:rFonts w:ascii="Times New Roman" w:eastAsiaTheme="minorHAnsi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 w:rsidRPr="00353788">
        <w:rPr>
          <w:rFonts w:eastAsiaTheme="minorHAnsi" w:cs="David" w:hint="cs"/>
          <w:b/>
          <w:bCs/>
          <w:sz w:val="36"/>
          <w:szCs w:val="36"/>
          <w:u w:val="single"/>
          <w:rtl/>
          <w:lang w:eastAsia="he-IL"/>
        </w:rPr>
        <w:t>שירותי אירוח וקשרי חוץ</w:t>
      </w:r>
    </w:p>
    <w:p w:rsidR="0026136D" w:rsidRPr="00353788" w:rsidRDefault="0026136D" w:rsidP="0026136D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353788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353788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353788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sz w:val="28"/>
          <w:szCs w:val="28"/>
          <w:rtl/>
        </w:rPr>
      </w:pPr>
      <w:r w:rsidRPr="00353788">
        <w:rPr>
          <w:rFonts w:cs="David" w:hint="cs"/>
          <w:sz w:val="28"/>
          <w:szCs w:val="28"/>
          <w:rtl/>
        </w:rPr>
        <w:t>אם אזור הצפון הוא רלוונטי למכרז.</w:t>
      </w:r>
    </w:p>
    <w:p w:rsidR="0026136D" w:rsidRPr="00353788" w:rsidRDefault="0026136D" w:rsidP="0026136D">
      <w:pPr>
        <w:spacing w:after="0" w:line="240" w:lineRule="auto"/>
        <w:rPr>
          <w:rFonts w:cs="David"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353788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26136D" w:rsidRDefault="0026136D" w:rsidP="0026136D">
      <w:pPr>
        <w:spacing w:after="0" w:line="240" w:lineRule="auto"/>
        <w:rPr>
          <w:rFonts w:cs="David" w:hint="cs"/>
          <w:sz w:val="28"/>
          <w:szCs w:val="28"/>
          <w:rtl/>
        </w:rPr>
      </w:pPr>
      <w:r w:rsidRPr="00434274">
        <w:rPr>
          <w:rFonts w:cs="David" w:hint="cs"/>
          <w:sz w:val="28"/>
          <w:szCs w:val="28"/>
          <w:rtl/>
        </w:rPr>
        <w:t>מדובר בכל רחבי הארץ.</w:t>
      </w:r>
    </w:p>
    <w:p w:rsidR="00434274" w:rsidRPr="00434274" w:rsidRDefault="00434274" w:rsidP="0026136D">
      <w:pPr>
        <w:spacing w:after="0" w:line="240" w:lineRule="auto"/>
        <w:rPr>
          <w:rFonts w:cs="David"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353788">
        <w:rPr>
          <w:rFonts w:cs="David" w:hint="cs"/>
          <w:b/>
          <w:bCs/>
          <w:sz w:val="28"/>
          <w:szCs w:val="28"/>
          <w:u w:val="single"/>
          <w:rtl/>
        </w:rPr>
        <w:t>שאלה מס' 2</w:t>
      </w:r>
    </w:p>
    <w:p w:rsidR="0026136D" w:rsidRPr="00353788" w:rsidRDefault="0026136D" w:rsidP="0026136D">
      <w:pPr>
        <w:spacing w:after="0" w:line="240" w:lineRule="auto"/>
        <w:rPr>
          <w:rFonts w:cs="David"/>
          <w:sz w:val="28"/>
          <w:szCs w:val="28"/>
          <w:rtl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>האם ניתן לצרף מדיה מגנטית?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תשובה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26136D" w:rsidRPr="00434274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434274">
        <w:rPr>
          <w:rFonts w:ascii="Arial" w:hAnsi="Arial" w:cs="David" w:hint="cs"/>
          <w:noProof/>
          <w:sz w:val="28"/>
          <w:szCs w:val="28"/>
          <w:rtl/>
          <w:lang w:eastAsia="he-IL"/>
        </w:rPr>
        <w:t>כן, ניתן בנוסף אך לא במקום ניירת.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שאלה מס' 3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>האם ניתן להגיש את הטבלאות שיש למלא- מודפסות ולא בכתב יד?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תשובה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434274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  <w:sectPr w:rsidR="00434274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434274">
        <w:rPr>
          <w:rFonts w:ascii="Arial" w:hAnsi="Arial" w:cs="David" w:hint="cs"/>
          <w:noProof/>
          <w:sz w:val="28"/>
          <w:szCs w:val="28"/>
          <w:rtl/>
          <w:lang w:eastAsia="he-IL"/>
        </w:rPr>
        <w:t xml:space="preserve">נתון לשיקול דעתכם. </w:t>
      </w:r>
    </w:p>
    <w:p w:rsidR="0026136D" w:rsidRPr="00434274" w:rsidRDefault="0026136D" w:rsidP="0026136D">
      <w:pPr>
        <w:spacing w:after="0" w:line="240" w:lineRule="auto"/>
        <w:rPr>
          <w:rFonts w:ascii="Arial" w:hAnsi="Arial" w:cs="David" w:hint="cs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שאלה מס' 4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u w:val="single"/>
          <w:rtl/>
          <w:lang w:eastAsia="he-IL"/>
        </w:rPr>
        <w:t>נספח ו' (טופס הצעת המחיר):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>המחיר משתנה בין אמצע שבוע לסוף שבוע, בין קיץ לחורף ובין אזורים שונים בארץ (אילת, ת"א וכדומה). האם לציין מחיר ממוצע של כל אלה?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תשובה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26136D" w:rsidRPr="00434274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434274">
        <w:rPr>
          <w:rFonts w:ascii="Arial" w:hAnsi="Arial" w:cs="David" w:hint="cs"/>
          <w:noProof/>
          <w:sz w:val="28"/>
          <w:szCs w:val="28"/>
          <w:rtl/>
          <w:lang w:eastAsia="he-IL"/>
        </w:rPr>
        <w:t>צריך לציין מחיר ממוצע למשך כל השנה למעט העונות החמות (פסח, אוגוסט)</w:t>
      </w:r>
    </w:p>
    <w:p w:rsidR="00434274" w:rsidRDefault="0026136D" w:rsidP="0026136D">
      <w:pPr>
        <w:spacing w:after="0" w:line="240" w:lineRule="auto"/>
        <w:rPr>
          <w:rFonts w:ascii="Arial" w:hAnsi="Arial" w:cs="David" w:hint="cs"/>
          <w:noProof/>
          <w:sz w:val="28"/>
          <w:szCs w:val="28"/>
          <w:rtl/>
          <w:lang w:eastAsia="he-IL"/>
        </w:rPr>
      </w:pPr>
      <w:r w:rsidRPr="00434274">
        <w:rPr>
          <w:rFonts w:ascii="Arial" w:hAnsi="Arial" w:cs="David" w:hint="cs"/>
          <w:noProof/>
          <w:sz w:val="28"/>
          <w:szCs w:val="28"/>
          <w:rtl/>
          <w:lang w:eastAsia="he-IL"/>
        </w:rPr>
        <w:t>באיזורים תל אביב וירושלים</w:t>
      </w:r>
      <w:r w:rsidR="00434274">
        <w:rPr>
          <w:rFonts w:ascii="Arial" w:hAnsi="Arial" w:cs="David" w:hint="cs"/>
          <w:noProof/>
          <w:sz w:val="28"/>
          <w:szCs w:val="28"/>
          <w:rtl/>
          <w:lang w:eastAsia="he-IL"/>
        </w:rPr>
        <w:t>.</w:t>
      </w:r>
    </w:p>
    <w:p w:rsidR="0026136D" w:rsidRPr="00434274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434274">
        <w:rPr>
          <w:rFonts w:ascii="Arial" w:hAnsi="Arial" w:cs="David" w:hint="cs"/>
          <w:noProof/>
          <w:sz w:val="28"/>
          <w:szCs w:val="28"/>
          <w:rtl/>
          <w:lang w:eastAsia="he-IL"/>
        </w:rPr>
        <w:t xml:space="preserve">   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שאלה מס' 5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u w:val="single"/>
          <w:rtl/>
          <w:lang w:eastAsia="he-IL"/>
        </w:rPr>
        <w:t>נספח ו' (טופס הצעת המחיר):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>שירותי הסעדה- האם צריך לציין איפשהו במסמכי המכרז אילו מסעדות אנו מציעים או רק מחירים?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תשובה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26136D" w:rsidRPr="00434274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434274">
        <w:rPr>
          <w:rFonts w:ascii="Arial" w:hAnsi="Arial" w:cs="David" w:hint="cs"/>
          <w:noProof/>
          <w:sz w:val="28"/>
          <w:szCs w:val="28"/>
          <w:rtl/>
          <w:lang w:eastAsia="he-IL"/>
        </w:rPr>
        <w:t>נתון לשיקול דעתכם.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שאלה מס' 6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u w:val="single"/>
          <w:rtl/>
          <w:lang w:eastAsia="he-IL"/>
        </w:rPr>
        <w:t>נספח ו' (טופס הצעת המחיר):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 xml:space="preserve">שירותי </w:t>
      </w:r>
      <w:r w:rsidRPr="00353788">
        <w:rPr>
          <w:rFonts w:ascii="Arial" w:hAnsi="Arial" w:cs="David" w:hint="cs"/>
          <w:noProof/>
          <w:sz w:val="28"/>
          <w:szCs w:val="28"/>
          <w:lang w:eastAsia="he-IL"/>
        </w:rPr>
        <w:t>VIP</w:t>
      </w: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 xml:space="preserve"> בנתב"ג- האם צריך לציין את המחיר של הליווי ברמה הכי גבוהה שיש (כולל טרקלין)?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תשובה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26136D" w:rsidRPr="00643999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643999">
        <w:rPr>
          <w:rFonts w:ascii="Arial" w:hAnsi="Arial" w:cs="David" w:hint="cs"/>
          <w:noProof/>
          <w:sz w:val="28"/>
          <w:szCs w:val="28"/>
          <w:rtl/>
          <w:lang w:eastAsia="he-IL"/>
        </w:rPr>
        <w:t>בהחלט כן.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שאלה מס' 7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noProof/>
          <w:sz w:val="28"/>
          <w:szCs w:val="28"/>
          <w:rtl/>
          <w:lang w:eastAsia="he-IL"/>
        </w:rPr>
        <w:t>במידה ונמצא לנכון לתמחר סעיפים נוספים שאינם מופיעים בטבלה, האם ניתן להוסיף שורות בסופה?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</w:p>
    <w:p w:rsidR="0026136D" w:rsidRDefault="0026136D" w:rsidP="0026136D">
      <w:pPr>
        <w:spacing w:after="0" w:line="240" w:lineRule="auto"/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u w:val="single"/>
          <w:rtl/>
          <w:lang w:eastAsia="he-IL"/>
        </w:rPr>
        <w:t>תשובה</w:t>
      </w:r>
    </w:p>
    <w:p w:rsidR="00643999" w:rsidRPr="00353788" w:rsidRDefault="00643999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26136D" w:rsidRPr="00643999" w:rsidRDefault="0026136D" w:rsidP="0026136D">
      <w:pPr>
        <w:spacing w:after="0" w:line="240" w:lineRule="auto"/>
        <w:rPr>
          <w:rFonts w:ascii="Arial" w:hAnsi="Arial" w:cs="David"/>
          <w:noProof/>
          <w:sz w:val="28"/>
          <w:szCs w:val="28"/>
          <w:rtl/>
          <w:lang w:eastAsia="he-IL"/>
        </w:rPr>
      </w:pPr>
      <w:r w:rsidRPr="00643999">
        <w:rPr>
          <w:rFonts w:ascii="Arial" w:hAnsi="Arial" w:cs="David" w:hint="cs"/>
          <w:noProof/>
          <w:sz w:val="28"/>
          <w:szCs w:val="28"/>
          <w:rtl/>
          <w:lang w:eastAsia="he-IL"/>
        </w:rPr>
        <w:t>בהחלט כן.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  <w:t>בכבוד רב,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rtl/>
          <w:lang w:eastAsia="he-IL"/>
        </w:rPr>
      </w:pP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  <w:t xml:space="preserve">       משה טומשובר</w:t>
      </w:r>
    </w:p>
    <w:p w:rsidR="0026136D" w:rsidRPr="00353788" w:rsidRDefault="0026136D" w:rsidP="0026136D">
      <w:pPr>
        <w:spacing w:after="0" w:line="240" w:lineRule="auto"/>
        <w:rPr>
          <w:rFonts w:ascii="Arial" w:hAnsi="Arial" w:cs="David"/>
          <w:b/>
          <w:bCs/>
          <w:noProof/>
          <w:sz w:val="28"/>
          <w:szCs w:val="28"/>
          <w:rtl/>
          <w:lang w:eastAsia="he-IL"/>
        </w:rPr>
      </w:pP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</w:r>
      <w:r w:rsidRPr="00353788">
        <w:rPr>
          <w:rFonts w:ascii="Arial" w:hAnsi="Arial" w:cs="David" w:hint="cs"/>
          <w:b/>
          <w:bCs/>
          <w:noProof/>
          <w:sz w:val="28"/>
          <w:szCs w:val="28"/>
          <w:rtl/>
          <w:lang w:eastAsia="he-IL"/>
        </w:rPr>
        <w:tab/>
        <w:t xml:space="preserve">   יו"ר ועדת המכרזים</w:t>
      </w:r>
      <w:bookmarkStart w:id="0" w:name="_GoBack"/>
      <w:bookmarkEnd w:id="0"/>
    </w:p>
    <w:sectPr w:rsidR="0026136D" w:rsidRPr="00353788" w:rsidSect="000F5A19">
      <w:headerReference w:type="default" r:id="rId10"/>
      <w:footerReference w:type="default" r:id="rId11"/>
      <w:pgSz w:w="11906" w:h="16838"/>
      <w:pgMar w:top="1440" w:right="1558" w:bottom="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4274" w:rsidRPr="005233B9" w:rsidRDefault="00434274" w:rsidP="005233B9">
    <w:pPr>
      <w:pStyle w:val="a5"/>
      <w:rPr>
        <w:rtl/>
        <w:cs/>
      </w:rPr>
    </w:pPr>
  </w:p>
  <w:p w:rsidR="00434274" w:rsidRDefault="00434274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10030981" wp14:editId="5F905EB9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D58E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4274" w:rsidRDefault="00434274" w:rsidP="00415B40">
    <w:pPr>
      <w:pStyle w:val="a3"/>
      <w:tabs>
        <w:tab w:val="clear" w:pos="8306"/>
      </w:tabs>
      <w:ind w:left="-58" w:right="-1800" w:hanging="1701"/>
    </w:pPr>
  </w:p>
  <w:p w:rsidR="00434274" w:rsidRDefault="0043427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FE0350"/>
    <w:multiLevelType w:val="hybridMultilevel"/>
    <w:tmpl w:val="11D449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001D"/>
    <w:rsid w:val="000F5A19"/>
    <w:rsid w:val="00244998"/>
    <w:rsid w:val="0026136D"/>
    <w:rsid w:val="002E27D4"/>
    <w:rsid w:val="00302F74"/>
    <w:rsid w:val="00307C3B"/>
    <w:rsid w:val="00340B09"/>
    <w:rsid w:val="00353788"/>
    <w:rsid w:val="00434274"/>
    <w:rsid w:val="00491E56"/>
    <w:rsid w:val="005233B9"/>
    <w:rsid w:val="00524C9A"/>
    <w:rsid w:val="00643999"/>
    <w:rsid w:val="006D3201"/>
    <w:rsid w:val="008F5584"/>
    <w:rsid w:val="00A36538"/>
    <w:rsid w:val="00B00430"/>
    <w:rsid w:val="00B06184"/>
    <w:rsid w:val="00B75809"/>
    <w:rsid w:val="00C84564"/>
    <w:rsid w:val="00CD4644"/>
    <w:rsid w:val="00CD69F7"/>
    <w:rsid w:val="00E32F06"/>
    <w:rsid w:val="00E57153"/>
    <w:rsid w:val="00EB5BFF"/>
    <w:rsid w:val="00F45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136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136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203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2013-12-05T12:20:00Z</cp:lastPrinted>
  <dcterms:created xsi:type="dcterms:W3CDTF">2013-12-05T12:21:00Z</dcterms:created>
  <dcterms:modified xsi:type="dcterms:W3CDTF">2013-12-05T12:21:00Z</dcterms:modified>
</cp:coreProperties>
</file>